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F2" w:rsidRDefault="007C5CF2" w:rsidP="007C5CF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6110" cy="881380"/>
            <wp:effectExtent l="0" t="0" r="254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F2" w:rsidRDefault="007C5CF2" w:rsidP="007C5CF2">
      <w:pPr>
        <w:jc w:val="center"/>
        <w:rPr>
          <w:b/>
        </w:rPr>
      </w:pPr>
    </w:p>
    <w:p w:rsidR="007C5CF2" w:rsidRPr="00033F36" w:rsidRDefault="007C5CF2" w:rsidP="007C5CF2">
      <w:pPr>
        <w:jc w:val="center"/>
        <w:rPr>
          <w:b/>
          <w:sz w:val="22"/>
          <w:szCs w:val="22"/>
        </w:rPr>
      </w:pPr>
      <w:r w:rsidRPr="00033F36">
        <w:rPr>
          <w:b/>
          <w:sz w:val="22"/>
          <w:szCs w:val="22"/>
        </w:rPr>
        <w:t>БЕЛОЯРСКИЙ РАЙОН</w:t>
      </w:r>
    </w:p>
    <w:p w:rsidR="007C5CF2" w:rsidRPr="00033F36" w:rsidRDefault="007C5CF2" w:rsidP="007C5CF2">
      <w:pPr>
        <w:pStyle w:val="3"/>
        <w:rPr>
          <w:b/>
          <w:sz w:val="20"/>
        </w:rPr>
      </w:pPr>
      <w:r w:rsidRPr="00033F36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-</w:t>
      </w:r>
      <w:r>
        <w:rPr>
          <w:b/>
          <w:sz w:val="20"/>
        </w:rPr>
        <w:t xml:space="preserve"> </w:t>
      </w:r>
      <w:r w:rsidRPr="00033F36">
        <w:rPr>
          <w:b/>
          <w:sz w:val="20"/>
        </w:rPr>
        <w:t>ЮГРА</w:t>
      </w:r>
    </w:p>
    <w:p w:rsidR="007C5CF2" w:rsidRDefault="007C5CF2" w:rsidP="007C5CF2">
      <w:pPr>
        <w:jc w:val="center"/>
        <w:rPr>
          <w:b/>
        </w:rPr>
      </w:pPr>
    </w:p>
    <w:p w:rsidR="007C5CF2" w:rsidRDefault="007C5CF2" w:rsidP="007C5CF2">
      <w:pPr>
        <w:pStyle w:val="1"/>
        <w:rPr>
          <w:szCs w:val="28"/>
        </w:rPr>
      </w:pPr>
      <w:r w:rsidRPr="00A60BBE">
        <w:rPr>
          <w:szCs w:val="28"/>
        </w:rPr>
        <w:t xml:space="preserve">АДМИНИСТРАЦИЯ </w:t>
      </w:r>
      <w:r>
        <w:rPr>
          <w:szCs w:val="28"/>
        </w:rPr>
        <w:t xml:space="preserve">ГОРОДСКОГО ПОСЕЛЕНИЯ </w:t>
      </w:r>
      <w:proofErr w:type="gramStart"/>
      <w:r w:rsidRPr="00A60BBE">
        <w:rPr>
          <w:szCs w:val="28"/>
        </w:rPr>
        <w:t>БЕЛОЯРСК</w:t>
      </w:r>
      <w:r>
        <w:rPr>
          <w:szCs w:val="28"/>
        </w:rPr>
        <w:t>ИЙ</w:t>
      </w:r>
      <w:proofErr w:type="gramEnd"/>
      <w:r w:rsidRPr="00A60BBE">
        <w:rPr>
          <w:szCs w:val="28"/>
        </w:rPr>
        <w:t xml:space="preserve"> </w:t>
      </w:r>
    </w:p>
    <w:p w:rsidR="007C5CF2" w:rsidRPr="00012DEC" w:rsidRDefault="007C5CF2" w:rsidP="007C5CF2"/>
    <w:p w:rsidR="007C5CF2" w:rsidRDefault="007C5CF2" w:rsidP="007C5CF2">
      <w:pPr>
        <w:pStyle w:val="1"/>
      </w:pPr>
      <w:r>
        <w:t>ПОСТАНОВЛЕНИЕ</w:t>
      </w:r>
    </w:p>
    <w:p w:rsidR="007C5CF2" w:rsidRDefault="007C5CF2" w:rsidP="007C5CF2">
      <w:pPr>
        <w:jc w:val="right"/>
        <w:rPr>
          <w:b/>
        </w:rPr>
      </w:pPr>
      <w:r>
        <w:rPr>
          <w:b/>
        </w:rPr>
        <w:t>ПРОЕКТ</w:t>
      </w:r>
    </w:p>
    <w:p w:rsidR="007C5CF2" w:rsidRDefault="007C5CF2" w:rsidP="007C5CF2">
      <w:pPr>
        <w:pStyle w:val="31"/>
      </w:pPr>
    </w:p>
    <w:p w:rsidR="007C5CF2" w:rsidRDefault="007C5CF2" w:rsidP="007C5CF2">
      <w:pPr>
        <w:pStyle w:val="31"/>
        <w:jc w:val="both"/>
      </w:pPr>
      <w:r>
        <w:t xml:space="preserve">                          20   года                           </w:t>
      </w:r>
      <w:r>
        <w:tab/>
      </w:r>
      <w:r>
        <w:tab/>
        <w:t xml:space="preserve">                                                         №       </w:t>
      </w:r>
    </w:p>
    <w:p w:rsidR="007C5CF2" w:rsidRDefault="007C5CF2" w:rsidP="007C5CF2">
      <w:pPr>
        <w:pStyle w:val="31"/>
        <w:rPr>
          <w:sz w:val="26"/>
        </w:rPr>
      </w:pPr>
    </w:p>
    <w:p w:rsidR="005E6365" w:rsidRPr="005E6365" w:rsidRDefault="007C5CF2" w:rsidP="005E6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1FAA">
        <w:rPr>
          <w:rFonts w:ascii="Times New Roman" w:hAnsi="Times New Roman" w:cs="Times New Roman"/>
          <w:sz w:val="24"/>
          <w:szCs w:val="24"/>
        </w:rPr>
        <w:t xml:space="preserve">О </w:t>
      </w:r>
      <w:r w:rsidR="00C123C4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9B7293">
        <w:rPr>
          <w:rFonts w:ascii="Times New Roman" w:hAnsi="Times New Roman" w:cs="Times New Roman"/>
          <w:sz w:val="24"/>
          <w:szCs w:val="24"/>
        </w:rPr>
        <w:t>я</w:t>
      </w:r>
      <w:r w:rsidR="00C123C4">
        <w:rPr>
          <w:rFonts w:ascii="Times New Roman" w:hAnsi="Times New Roman" w:cs="Times New Roman"/>
          <w:sz w:val="24"/>
          <w:szCs w:val="24"/>
        </w:rPr>
        <w:t xml:space="preserve"> в </w:t>
      </w:r>
      <w:r w:rsidR="005E6365" w:rsidRPr="005E6365">
        <w:rPr>
          <w:rFonts w:ascii="Times New Roman" w:hAnsi="Times New Roman" w:cs="Times New Roman"/>
          <w:sz w:val="24"/>
          <w:szCs w:val="24"/>
        </w:rPr>
        <w:t>Поряд</w:t>
      </w:r>
      <w:r w:rsidR="005E6365">
        <w:rPr>
          <w:rFonts w:ascii="Times New Roman" w:hAnsi="Times New Roman" w:cs="Times New Roman"/>
          <w:sz w:val="24"/>
          <w:szCs w:val="24"/>
        </w:rPr>
        <w:t>о</w:t>
      </w:r>
      <w:r w:rsidR="005E6365" w:rsidRPr="005E6365">
        <w:rPr>
          <w:rFonts w:ascii="Times New Roman" w:hAnsi="Times New Roman" w:cs="Times New Roman"/>
          <w:sz w:val="24"/>
          <w:szCs w:val="24"/>
        </w:rPr>
        <w:t xml:space="preserve">к предоставления за счет средств бюджета городского поселения Белоярский субсидии юридическим лицам (за исключением государственных (муниципальных) учреждений), индивидуальным предпринимателям, физическим лицам, в </w:t>
      </w:r>
      <w:bookmarkStart w:id="0" w:name="_GoBack"/>
      <w:bookmarkEnd w:id="0"/>
      <w:r w:rsidR="005E6365" w:rsidRPr="005E6365">
        <w:rPr>
          <w:rFonts w:ascii="Times New Roman" w:hAnsi="Times New Roman" w:cs="Times New Roman"/>
          <w:sz w:val="24"/>
          <w:szCs w:val="24"/>
        </w:rPr>
        <w:t xml:space="preserve">целях возмещения недополученных доходов в связи с оказанием населению коммунальных услуг на территории городского поселения Белоярский, </w:t>
      </w:r>
    </w:p>
    <w:p w:rsidR="007C5CF2" w:rsidRPr="008D1FAA" w:rsidRDefault="005E6365" w:rsidP="005E63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365">
        <w:rPr>
          <w:rFonts w:ascii="Times New Roman" w:hAnsi="Times New Roman" w:cs="Times New Roman"/>
          <w:sz w:val="24"/>
          <w:szCs w:val="24"/>
        </w:rPr>
        <w:t>в 2017 году</w:t>
      </w:r>
    </w:p>
    <w:p w:rsidR="007C5CF2" w:rsidRPr="004B30E3" w:rsidRDefault="002D4160" w:rsidP="007C5C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C5CF2" w:rsidRPr="004B30E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C5CF2" w:rsidRDefault="005E6365" w:rsidP="005E6365">
      <w:pPr>
        <w:pStyle w:val="ConsPlusNormal"/>
        <w:tabs>
          <w:tab w:val="left" w:pos="1080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Внести в Порядок предоставления  </w:t>
      </w:r>
      <w:r w:rsidR="007C5CF2" w:rsidRPr="002D4160">
        <w:rPr>
          <w:rFonts w:ascii="Times New Roman" w:hAnsi="Times New Roman" w:cs="Times New Roman"/>
          <w:sz w:val="24"/>
          <w:szCs w:val="24"/>
        </w:rPr>
        <w:t>за счет средств бюджета городского поселения Белоярский субсидии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коммунальных услуг на территории городского поселения Белоярский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году, утвержденный постановлением администрации городского поселения Белоярский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145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«О Порядке предоставления за счет</w:t>
      </w:r>
      <w:proofErr w:type="gramEnd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 средств бюджета городского поселения </w:t>
      </w:r>
      <w:proofErr w:type="gramStart"/>
      <w:r w:rsidR="002D4160" w:rsidRPr="002D4160">
        <w:rPr>
          <w:rFonts w:ascii="Times New Roman" w:hAnsi="Times New Roman" w:cs="Times New Roman"/>
          <w:sz w:val="24"/>
          <w:szCs w:val="24"/>
        </w:rPr>
        <w:t>Белоярский</w:t>
      </w:r>
      <w:proofErr w:type="gramEnd"/>
      <w:r w:rsidR="002D4160" w:rsidRPr="002D4160">
        <w:rPr>
          <w:rFonts w:ascii="Times New Roman" w:hAnsi="Times New Roman" w:cs="Times New Roman"/>
          <w:sz w:val="24"/>
          <w:szCs w:val="24"/>
        </w:rPr>
        <w:t xml:space="preserve"> субсидии юридическим лицам (за исключением государственных (муниципальных) учреждений), индивидуальным предпринимателям, физическим лицам, в целях возмещения недополученных доходов в связи с оказанием населению коммунальных услуг на территории городского поселения Белоярский,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D4160" w:rsidRPr="002D4160">
        <w:rPr>
          <w:rFonts w:ascii="Times New Roman" w:hAnsi="Times New Roman" w:cs="Times New Roman"/>
          <w:sz w:val="24"/>
          <w:szCs w:val="24"/>
        </w:rPr>
        <w:t xml:space="preserve"> году</w:t>
      </w:r>
      <w:r w:rsidR="002D4160">
        <w:rPr>
          <w:rFonts w:ascii="Times New Roman" w:hAnsi="Times New Roman" w:cs="Times New Roman"/>
          <w:sz w:val="24"/>
          <w:szCs w:val="24"/>
        </w:rPr>
        <w:t>», следующ</w:t>
      </w:r>
      <w:r w:rsidR="00011017">
        <w:rPr>
          <w:rFonts w:ascii="Times New Roman" w:hAnsi="Times New Roman" w:cs="Times New Roman"/>
          <w:sz w:val="24"/>
          <w:szCs w:val="24"/>
        </w:rPr>
        <w:t>е</w:t>
      </w:r>
      <w:r w:rsidR="002D4160">
        <w:rPr>
          <w:rFonts w:ascii="Times New Roman" w:hAnsi="Times New Roman" w:cs="Times New Roman"/>
          <w:sz w:val="24"/>
          <w:szCs w:val="24"/>
        </w:rPr>
        <w:t>е изменени</w:t>
      </w:r>
      <w:r w:rsidR="00011017">
        <w:rPr>
          <w:rFonts w:ascii="Times New Roman" w:hAnsi="Times New Roman" w:cs="Times New Roman"/>
          <w:sz w:val="24"/>
          <w:szCs w:val="24"/>
        </w:rPr>
        <w:t>е</w:t>
      </w:r>
      <w:r w:rsidR="007E3882">
        <w:rPr>
          <w:rFonts w:ascii="Times New Roman" w:hAnsi="Times New Roman" w:cs="Times New Roman"/>
          <w:sz w:val="24"/>
          <w:szCs w:val="24"/>
        </w:rPr>
        <w:t>:</w:t>
      </w:r>
    </w:p>
    <w:p w:rsidR="007E3882" w:rsidRPr="00933DDC" w:rsidRDefault="007E3882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3DDC">
        <w:rPr>
          <w:rFonts w:ascii="Times New Roman" w:hAnsi="Times New Roman" w:cs="Times New Roman"/>
          <w:sz w:val="24"/>
          <w:szCs w:val="24"/>
        </w:rPr>
        <w:t xml:space="preserve">1) изложить </w:t>
      </w:r>
      <w:r w:rsidR="00011017">
        <w:rPr>
          <w:rFonts w:ascii="Times New Roman" w:hAnsi="Times New Roman" w:cs="Times New Roman"/>
          <w:sz w:val="24"/>
          <w:szCs w:val="24"/>
        </w:rPr>
        <w:t>пункт</w:t>
      </w:r>
      <w:r w:rsidRPr="00933DDC">
        <w:rPr>
          <w:rFonts w:ascii="Times New Roman" w:hAnsi="Times New Roman" w:cs="Times New Roman"/>
          <w:sz w:val="24"/>
          <w:szCs w:val="24"/>
        </w:rPr>
        <w:t xml:space="preserve"> </w:t>
      </w:r>
      <w:r w:rsidR="00011017">
        <w:rPr>
          <w:rFonts w:ascii="Times New Roman" w:hAnsi="Times New Roman" w:cs="Times New Roman"/>
          <w:sz w:val="24"/>
          <w:szCs w:val="24"/>
        </w:rPr>
        <w:t>1.3</w:t>
      </w:r>
      <w:r w:rsidRPr="00933DDC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7E3882" w:rsidRPr="00933DDC" w:rsidRDefault="00011017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1101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011017">
        <w:rPr>
          <w:rFonts w:ascii="Times New Roman" w:hAnsi="Times New Roman" w:cs="Times New Roman"/>
          <w:sz w:val="24"/>
          <w:szCs w:val="24"/>
        </w:rPr>
        <w:t>Предоставление субсидий администрацией городского поселения Белоярский, являющейся главным распорядителем средств бюджета городского поселения Белоярский, осуществляется юридическим лицам (за исключением государственных (муниципальных) учреждений), индивидуальным предпринимателям (далее – получатель субсидии) в целях возмещения недополученных доходов в связи с оказанием населению на территории городского поселения Белоярский коммунальных услуг.</w:t>
      </w:r>
      <w:r w:rsidR="007E3882" w:rsidRPr="00933DD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E3882" w:rsidRDefault="007E3882" w:rsidP="007E3882">
      <w:pPr>
        <w:pStyle w:val="ConsPlusNormal"/>
        <w:tabs>
          <w:tab w:val="num" w:pos="0"/>
          <w:tab w:val="left" w:pos="108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E636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городского поселения Белоярский».</w:t>
      </w:r>
    </w:p>
    <w:p w:rsidR="007C5CF2" w:rsidRDefault="007E3882" w:rsidP="00011017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</w:t>
      </w:r>
      <w:r w:rsidRPr="00C7323B">
        <w:rPr>
          <w:rFonts w:ascii="Times New Roman" w:hAnsi="Times New Roman" w:cs="Times New Roman"/>
          <w:sz w:val="24"/>
          <w:szCs w:val="24"/>
        </w:rPr>
        <w:t>астоящее постановление вступает в силу после его официального опубликования</w:t>
      </w:r>
      <w:r w:rsidR="00011017">
        <w:rPr>
          <w:rFonts w:ascii="Times New Roman" w:hAnsi="Times New Roman" w:cs="Times New Roman"/>
          <w:sz w:val="24"/>
          <w:szCs w:val="24"/>
        </w:rPr>
        <w:t>.</w:t>
      </w:r>
    </w:p>
    <w:p w:rsidR="00011017" w:rsidRDefault="00011017" w:rsidP="00011017">
      <w:pPr>
        <w:pStyle w:val="ConsPlusNormal"/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CF2" w:rsidRPr="004B30E3" w:rsidRDefault="007C5CF2" w:rsidP="007C5CF2">
      <w:pPr>
        <w:rPr>
          <w:sz w:val="24"/>
          <w:szCs w:val="24"/>
        </w:rPr>
      </w:pPr>
      <w:r w:rsidRPr="004B30E3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городского поселения </w:t>
      </w:r>
      <w:proofErr w:type="gramStart"/>
      <w:r w:rsidRPr="004B30E3">
        <w:rPr>
          <w:sz w:val="24"/>
          <w:szCs w:val="24"/>
        </w:rPr>
        <w:t>Белоярск</w:t>
      </w:r>
      <w:r>
        <w:rPr>
          <w:sz w:val="24"/>
          <w:szCs w:val="24"/>
        </w:rPr>
        <w:t>ий</w:t>
      </w:r>
      <w:proofErr w:type="gramEnd"/>
      <w:r w:rsidRPr="004B30E3">
        <w:rPr>
          <w:sz w:val="24"/>
          <w:szCs w:val="24"/>
        </w:rPr>
        <w:t xml:space="preserve">     </w:t>
      </w:r>
      <w:r w:rsidR="00953862">
        <w:rPr>
          <w:sz w:val="24"/>
          <w:szCs w:val="24"/>
        </w:rPr>
        <w:t xml:space="preserve"> </w:t>
      </w:r>
      <w:r w:rsidRPr="004B30E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</w:t>
      </w:r>
      <w:r w:rsidRPr="004B30E3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Н.Ф.Басыров</w:t>
      </w:r>
      <w:proofErr w:type="spellEnd"/>
      <w:r w:rsidRPr="004B30E3">
        <w:rPr>
          <w:sz w:val="24"/>
          <w:szCs w:val="24"/>
        </w:rPr>
        <w:br/>
      </w:r>
    </w:p>
    <w:p w:rsidR="00894EED" w:rsidRDefault="006707CE" w:rsidP="00953862">
      <w:pPr>
        <w:pStyle w:val="ConsPlusNormal"/>
        <w:tabs>
          <w:tab w:val="left" w:pos="6660"/>
        </w:tabs>
        <w:ind w:left="5940" w:firstLine="0"/>
        <w:jc w:val="center"/>
      </w:pPr>
    </w:p>
    <w:sectPr w:rsidR="00894EED" w:rsidSect="007C5CF2">
      <w:headerReference w:type="first" r:id="rId9"/>
      <w:pgSz w:w="11906" w:h="16838" w:code="9"/>
      <w:pgMar w:top="709" w:right="851" w:bottom="709" w:left="1701" w:header="28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CE" w:rsidRDefault="006707CE" w:rsidP="007C5CF2">
      <w:r>
        <w:separator/>
      </w:r>
    </w:p>
  </w:endnote>
  <w:endnote w:type="continuationSeparator" w:id="0">
    <w:p w:rsidR="006707CE" w:rsidRDefault="006707CE" w:rsidP="007C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CE" w:rsidRDefault="006707CE" w:rsidP="007C5CF2">
      <w:r>
        <w:separator/>
      </w:r>
    </w:p>
  </w:footnote>
  <w:footnote w:type="continuationSeparator" w:id="0">
    <w:p w:rsidR="006707CE" w:rsidRDefault="006707CE" w:rsidP="007C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366" w:rsidRPr="003550A8" w:rsidRDefault="00C05D3F" w:rsidP="00C05D3F">
    <w:pPr>
      <w:pStyle w:val="a3"/>
      <w:tabs>
        <w:tab w:val="left" w:pos="454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812CF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55EE2FA">
      <w:start w:val="2"/>
      <w:numFmt w:val="decimal"/>
      <w:lvlText w:val="%4)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AD"/>
    <w:rsid w:val="00002757"/>
    <w:rsid w:val="00011017"/>
    <w:rsid w:val="00046BC7"/>
    <w:rsid w:val="00121C5A"/>
    <w:rsid w:val="001241E3"/>
    <w:rsid w:val="001B59F0"/>
    <w:rsid w:val="002054C1"/>
    <w:rsid w:val="002D4160"/>
    <w:rsid w:val="002E5E28"/>
    <w:rsid w:val="00323710"/>
    <w:rsid w:val="00364068"/>
    <w:rsid w:val="005026DC"/>
    <w:rsid w:val="005815EE"/>
    <w:rsid w:val="005C1CB4"/>
    <w:rsid w:val="005E6365"/>
    <w:rsid w:val="005F7722"/>
    <w:rsid w:val="00652FDC"/>
    <w:rsid w:val="006707CE"/>
    <w:rsid w:val="006C0599"/>
    <w:rsid w:val="007A709C"/>
    <w:rsid w:val="007C5CF2"/>
    <w:rsid w:val="007E3882"/>
    <w:rsid w:val="0087092D"/>
    <w:rsid w:val="008D3F8E"/>
    <w:rsid w:val="008F22AD"/>
    <w:rsid w:val="00931BA5"/>
    <w:rsid w:val="00953862"/>
    <w:rsid w:val="00972B10"/>
    <w:rsid w:val="009B7293"/>
    <w:rsid w:val="009F39CE"/>
    <w:rsid w:val="00A5677D"/>
    <w:rsid w:val="00B079A3"/>
    <w:rsid w:val="00B117C2"/>
    <w:rsid w:val="00BC728F"/>
    <w:rsid w:val="00C05D3F"/>
    <w:rsid w:val="00C123C4"/>
    <w:rsid w:val="00C6412B"/>
    <w:rsid w:val="00D71176"/>
    <w:rsid w:val="00DD1D2C"/>
    <w:rsid w:val="00F6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5CF2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C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C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C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C5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C5C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5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C5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C5CF2"/>
  </w:style>
  <w:style w:type="paragraph" w:styleId="31">
    <w:name w:val="Body Text Indent 3"/>
    <w:basedOn w:val="a"/>
    <w:link w:val="32"/>
    <w:rsid w:val="007C5CF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C5C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C5CF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5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C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C5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5C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ХАНТЫ-МАНСИЙСКИЙ АВТОНОМНЫЙ ОКРУГ - ЮГРА</vt:lpstr>
      <vt:lpstr>АДМИНИСТРАЦИЯ ГОРОДСКОГО ПОСЕЛЕНИЯ БЕЛОЯРСКИЙ </vt:lpstr>
      <vt:lpstr>ПОСТАНОВЛЕНИЕ</vt:lpstr>
    </vt:vector>
  </TitlesOfParts>
  <Company>*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Татаринова Наталья Александровна</cp:lastModifiedBy>
  <cp:revision>4</cp:revision>
  <cp:lastPrinted>2017-07-11T11:36:00Z</cp:lastPrinted>
  <dcterms:created xsi:type="dcterms:W3CDTF">2017-08-22T03:42:00Z</dcterms:created>
  <dcterms:modified xsi:type="dcterms:W3CDTF">2017-08-22T03:46:00Z</dcterms:modified>
</cp:coreProperties>
</file>